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B1" w:rsidRPr="00DF6273" w:rsidRDefault="00B42BB1" w:rsidP="00B42BB1">
      <w:pPr>
        <w:rPr>
          <w:rStyle w:val="20"/>
          <w:rFonts w:ascii="Arial" w:hAnsi="Arial" w:cs="Arial"/>
          <w:color w:val="FF0000"/>
          <w:sz w:val="40"/>
        </w:rPr>
      </w:pPr>
      <w:r w:rsidRPr="00FC0D44">
        <w:rPr>
          <w:rStyle w:val="a4"/>
          <w:rFonts w:ascii="Arial" w:hAnsi="Arial" w:cs="Arial"/>
          <w:b/>
          <w:color w:val="auto"/>
          <w:sz w:val="96"/>
          <w:lang w:val="ru-RU"/>
        </w:rPr>
        <w:t>Бешенство</w:t>
      </w:r>
      <w:r w:rsidRPr="00DF6273">
        <w:rPr>
          <w:rStyle w:val="a4"/>
          <w:rFonts w:ascii="Arial" w:hAnsi="Arial" w:cs="Arial"/>
          <w:sz w:val="96"/>
          <w:lang w:val="ru-RU"/>
        </w:rPr>
        <w:t xml:space="preserve"> </w:t>
      </w:r>
      <w:r w:rsidRPr="00DF6273">
        <w:rPr>
          <w:rStyle w:val="20"/>
          <w:rFonts w:ascii="Arial" w:hAnsi="Arial" w:cs="Arial"/>
          <w:color w:val="FF0000"/>
          <w:sz w:val="40"/>
          <w:lang w:val="ru-RU"/>
        </w:rPr>
        <w:t xml:space="preserve">– абсолютно смертельное заболевание, которое в 100% случаев заканчивается летальным исходом. </w:t>
      </w:r>
    </w:p>
    <w:p w:rsidR="00F41BB8" w:rsidRPr="00DF6273" w:rsidRDefault="00F41BB8">
      <w:pPr>
        <w:rPr>
          <w:rFonts w:ascii="Arial" w:hAnsi="Arial" w:cs="Arial"/>
          <w:lang w:val="ru-RU"/>
        </w:rPr>
      </w:pPr>
      <w:bookmarkStart w:id="0" w:name="_GoBack"/>
      <w:bookmarkEnd w:id="0"/>
    </w:p>
    <w:p w:rsidR="00B42BB1" w:rsidRPr="00DF6273" w:rsidRDefault="00B42BB1" w:rsidP="00B42BB1">
      <w:pPr>
        <w:rPr>
          <w:rFonts w:ascii="Arial" w:hAnsi="Arial" w:cs="Arial"/>
          <w:sz w:val="32"/>
          <w:lang w:val="ru-RU"/>
        </w:rPr>
      </w:pPr>
      <w:r w:rsidRPr="00DF6273">
        <w:rPr>
          <w:rFonts w:ascii="Arial" w:hAnsi="Arial" w:cs="Arial"/>
          <w:sz w:val="32"/>
          <w:lang w:val="ru-RU"/>
        </w:rPr>
        <w:t>Ежегодно в Российской Федерации по поводу укусов животных обращается около 400 тысяч человек, из них порядка 250 тысяч нуждаются в проведении специфического антирабического лечения.</w:t>
      </w:r>
    </w:p>
    <w:p w:rsidR="00B42BB1" w:rsidRPr="00DF6273" w:rsidRDefault="00B42BB1" w:rsidP="00B42BB1">
      <w:pPr>
        <w:rPr>
          <w:sz w:val="32"/>
          <w:lang w:val="ru-RU"/>
        </w:rPr>
      </w:pPr>
    </w:p>
    <w:p w:rsidR="00B42BB1" w:rsidRPr="00DF6273" w:rsidRDefault="00B42BB1" w:rsidP="00DF6273">
      <w:pPr>
        <w:spacing w:after="80"/>
        <w:rPr>
          <w:rFonts w:ascii="Arial" w:hAnsi="Arial" w:cs="Arial"/>
          <w:sz w:val="28"/>
          <w:szCs w:val="28"/>
          <w:lang w:val="ru-RU"/>
        </w:rPr>
      </w:pPr>
      <w:r w:rsidRPr="008A77A4">
        <w:rPr>
          <w:rStyle w:val="20"/>
          <w:rFonts w:ascii="Arial" w:hAnsi="Arial" w:cs="Arial"/>
          <w:color w:val="FF0000"/>
          <w:sz w:val="32"/>
          <w:szCs w:val="28"/>
          <w:lang w:val="ru-RU"/>
        </w:rPr>
        <w:t>Бешенство (водобоязнь, гидрофобия)</w:t>
      </w:r>
      <w:r w:rsidRPr="00DF6273">
        <w:rPr>
          <w:rFonts w:ascii="Arial" w:hAnsi="Arial" w:cs="Arial"/>
          <w:i/>
          <w:iCs/>
          <w:sz w:val="28"/>
          <w:szCs w:val="28"/>
          <w:lang w:val="ru-RU"/>
        </w:rPr>
        <w:t xml:space="preserve"> - острая инфекционная болезнь из группы вирусных зоонозов, развивается вследствие укуса или </w:t>
      </w:r>
      <w:proofErr w:type="spellStart"/>
      <w:r w:rsidRPr="00DF6273">
        <w:rPr>
          <w:rFonts w:ascii="Arial" w:hAnsi="Arial" w:cs="Arial"/>
          <w:i/>
          <w:iCs/>
          <w:sz w:val="28"/>
          <w:szCs w:val="28"/>
          <w:lang w:val="ru-RU"/>
        </w:rPr>
        <w:t>ослюнения</w:t>
      </w:r>
      <w:proofErr w:type="spellEnd"/>
      <w:r w:rsidRPr="00DF6273">
        <w:rPr>
          <w:rFonts w:ascii="Arial" w:hAnsi="Arial" w:cs="Arial"/>
          <w:i/>
          <w:iCs/>
          <w:sz w:val="28"/>
          <w:szCs w:val="28"/>
          <w:lang w:val="ru-RU"/>
        </w:rPr>
        <w:t xml:space="preserve"> больным животным, характеризуется проявлениями резкого возбуждения двигательных центров, судорогами мышц глотки и дыхательных путей с последующим их параличом, слюнотечением, приводит к </w:t>
      </w:r>
      <w:proofErr w:type="spellStart"/>
      <w:r w:rsidRPr="00DF6273">
        <w:rPr>
          <w:rFonts w:ascii="Arial" w:hAnsi="Arial" w:cs="Arial"/>
          <w:i/>
          <w:iCs/>
          <w:sz w:val="28"/>
          <w:szCs w:val="28"/>
          <w:lang w:val="ru-RU"/>
        </w:rPr>
        <w:t>энцефаломиелиту</w:t>
      </w:r>
      <w:proofErr w:type="spellEnd"/>
      <w:r w:rsidRPr="00DF6273">
        <w:rPr>
          <w:rFonts w:ascii="Arial" w:hAnsi="Arial" w:cs="Arial"/>
          <w:i/>
          <w:iCs/>
          <w:sz w:val="28"/>
          <w:szCs w:val="28"/>
          <w:lang w:val="ru-RU"/>
        </w:rPr>
        <w:t xml:space="preserve"> и в конечном итоге – к смерти.</w:t>
      </w:r>
    </w:p>
    <w:p w:rsidR="00B42BB1" w:rsidRPr="00DF6273" w:rsidRDefault="00B42BB1" w:rsidP="00DF6273">
      <w:pPr>
        <w:spacing w:after="80"/>
        <w:rPr>
          <w:rFonts w:ascii="Arial" w:hAnsi="Arial" w:cs="Arial"/>
          <w:sz w:val="28"/>
          <w:szCs w:val="28"/>
          <w:lang w:val="ru-RU"/>
        </w:rPr>
      </w:pPr>
      <w:r w:rsidRPr="00DF6273">
        <w:rPr>
          <w:rFonts w:ascii="Arial" w:hAnsi="Arial" w:cs="Arial"/>
          <w:i/>
          <w:iCs/>
          <w:sz w:val="28"/>
          <w:szCs w:val="28"/>
          <w:lang w:val="ru-RU"/>
        </w:rPr>
        <w:t xml:space="preserve">Основным источником инфекции для человека являются собаки, в первую очередь - безнадзорные, а из диких животных - лисы, енотовидные собаки, волки. </w:t>
      </w:r>
      <w:proofErr w:type="gramStart"/>
      <w:r w:rsidRPr="00DF6273">
        <w:rPr>
          <w:rFonts w:ascii="Arial" w:hAnsi="Arial" w:cs="Arial"/>
          <w:i/>
          <w:iCs/>
          <w:sz w:val="28"/>
          <w:szCs w:val="28"/>
          <w:lang w:val="ru-RU"/>
        </w:rPr>
        <w:t>Возможно заражение человека и от других животных – кошек, коров, овец, коз, свиней, лошадей, ослов, крыс, ежей, летучих мышей и др. Основным резервуаром вируса в природе являются волки, лисицы, шакалы, среди которых возникают спонтанные эпизоотии бешенства.</w:t>
      </w:r>
      <w:proofErr w:type="gramEnd"/>
    </w:p>
    <w:p w:rsidR="00B42BB1" w:rsidRPr="00DF6273" w:rsidRDefault="00B42BB1" w:rsidP="00DF6273">
      <w:pPr>
        <w:spacing w:after="80"/>
        <w:rPr>
          <w:rFonts w:ascii="Arial" w:hAnsi="Arial" w:cs="Arial"/>
          <w:sz w:val="28"/>
          <w:szCs w:val="28"/>
          <w:lang w:val="ru-RU"/>
        </w:rPr>
      </w:pPr>
      <w:r w:rsidRPr="00DF6273">
        <w:rPr>
          <w:rFonts w:ascii="Arial" w:hAnsi="Arial" w:cs="Arial"/>
          <w:i/>
          <w:iCs/>
          <w:sz w:val="28"/>
          <w:szCs w:val="28"/>
          <w:lang w:val="ru-RU"/>
        </w:rPr>
        <w:t xml:space="preserve">Заражение человека наступает при укусе больным животным, а также вследствие </w:t>
      </w:r>
      <w:proofErr w:type="spellStart"/>
      <w:r w:rsidRPr="00DF6273">
        <w:rPr>
          <w:rFonts w:ascii="Arial" w:hAnsi="Arial" w:cs="Arial"/>
          <w:i/>
          <w:iCs/>
          <w:sz w:val="28"/>
          <w:szCs w:val="28"/>
          <w:lang w:val="ru-RU"/>
        </w:rPr>
        <w:t>ослюнения</w:t>
      </w:r>
      <w:proofErr w:type="spellEnd"/>
      <w:r w:rsidRPr="00DF6273">
        <w:rPr>
          <w:rFonts w:ascii="Arial" w:hAnsi="Arial" w:cs="Arial"/>
          <w:i/>
          <w:iCs/>
          <w:sz w:val="28"/>
          <w:szCs w:val="28"/>
          <w:lang w:val="ru-RU"/>
        </w:rPr>
        <w:t xml:space="preserve"> свежих ранений кожи или слизистых оболочек. Особенно опасны укусы в голову, лицо, кисти рук. Животные становятся заразными для людей в конце инкубационного периода (до начала проявлений у них признаков болезни).</w:t>
      </w:r>
    </w:p>
    <w:p w:rsidR="00B42BB1" w:rsidRPr="00DF6273" w:rsidRDefault="00B42BB1">
      <w:pPr>
        <w:rPr>
          <w:sz w:val="32"/>
          <w:lang w:val="ru-RU"/>
        </w:rPr>
      </w:pPr>
    </w:p>
    <w:p w:rsidR="00B42BB1" w:rsidRPr="008A77A4" w:rsidRDefault="00B42BB1" w:rsidP="00B42BB1">
      <w:pPr>
        <w:rPr>
          <w:rFonts w:ascii="Arial" w:hAnsi="Arial" w:cs="Arial"/>
          <w:b/>
          <w:sz w:val="28"/>
          <w:lang w:val="ru-RU"/>
        </w:rPr>
      </w:pPr>
      <w:r w:rsidRPr="008A77A4">
        <w:rPr>
          <w:rFonts w:ascii="Arial" w:hAnsi="Arial" w:cs="Arial"/>
          <w:b/>
          <w:sz w:val="28"/>
          <w:lang w:val="ru-RU"/>
        </w:rPr>
        <w:t>Для профилактики бешенства населению необходимо соблюдать следующие правила:</w:t>
      </w:r>
    </w:p>
    <w:p w:rsidR="00B42BB1" w:rsidRPr="00DF6273" w:rsidRDefault="00B42BB1" w:rsidP="00DF6273">
      <w:pPr>
        <w:pStyle w:val="a5"/>
        <w:numPr>
          <w:ilvl w:val="0"/>
          <w:numId w:val="2"/>
        </w:numPr>
        <w:rPr>
          <w:rFonts w:ascii="Arial" w:hAnsi="Arial" w:cs="Arial"/>
          <w:sz w:val="28"/>
          <w:lang w:val="ru-RU"/>
        </w:rPr>
      </w:pPr>
      <w:r w:rsidRPr="00DF6273">
        <w:rPr>
          <w:rFonts w:ascii="Arial" w:hAnsi="Arial" w:cs="Arial"/>
          <w:sz w:val="28"/>
          <w:lang w:val="ru-RU"/>
        </w:rPr>
        <w:t>приобретать животных только в специализированных организациях при наличии ветеринарного освидетельствования;</w:t>
      </w:r>
    </w:p>
    <w:p w:rsidR="00B42BB1" w:rsidRPr="00DF6273" w:rsidRDefault="00B42BB1" w:rsidP="00DF6273">
      <w:pPr>
        <w:pStyle w:val="a5"/>
        <w:numPr>
          <w:ilvl w:val="0"/>
          <w:numId w:val="2"/>
        </w:numPr>
        <w:rPr>
          <w:rFonts w:ascii="Arial" w:hAnsi="Arial" w:cs="Arial"/>
          <w:sz w:val="28"/>
          <w:lang w:val="ru-RU"/>
        </w:rPr>
      </w:pPr>
      <w:r w:rsidRPr="00DF6273">
        <w:rPr>
          <w:rFonts w:ascii="Arial" w:hAnsi="Arial" w:cs="Arial"/>
          <w:sz w:val="28"/>
          <w:lang w:val="ru-RU"/>
        </w:rPr>
        <w:t>обязательно проводить вакцинацию против бешенства домашних и сельскохозяйственных животных;</w:t>
      </w:r>
    </w:p>
    <w:p w:rsidR="00B42BB1" w:rsidRPr="00DF6273" w:rsidRDefault="00B42BB1" w:rsidP="00DF6273">
      <w:pPr>
        <w:pStyle w:val="a5"/>
        <w:numPr>
          <w:ilvl w:val="0"/>
          <w:numId w:val="2"/>
        </w:numPr>
        <w:rPr>
          <w:rFonts w:ascii="Arial" w:hAnsi="Arial" w:cs="Arial"/>
          <w:sz w:val="28"/>
          <w:lang w:val="ru-RU"/>
        </w:rPr>
      </w:pPr>
      <w:r w:rsidRPr="00DF6273">
        <w:rPr>
          <w:rFonts w:ascii="Arial" w:hAnsi="Arial" w:cs="Arial"/>
          <w:sz w:val="28"/>
          <w:lang w:val="ru-RU"/>
        </w:rPr>
        <w:t>избегать контактов с безнадзорными животными, не кормить их с рук, не гладить;</w:t>
      </w:r>
    </w:p>
    <w:p w:rsidR="00B42BB1" w:rsidRPr="00DF6273" w:rsidRDefault="00B42BB1" w:rsidP="00DF6273">
      <w:pPr>
        <w:pStyle w:val="a5"/>
        <w:numPr>
          <w:ilvl w:val="0"/>
          <w:numId w:val="2"/>
        </w:numPr>
        <w:rPr>
          <w:rFonts w:ascii="Arial" w:hAnsi="Arial" w:cs="Arial"/>
          <w:sz w:val="28"/>
          <w:lang w:val="ru-RU"/>
        </w:rPr>
      </w:pPr>
      <w:r w:rsidRPr="00DF6273">
        <w:rPr>
          <w:rFonts w:ascii="Arial" w:hAnsi="Arial" w:cs="Arial"/>
          <w:sz w:val="28"/>
          <w:lang w:val="ru-RU"/>
        </w:rPr>
        <w:t>не осуществлять самостоятельно забой и уничтожение павших сельскохозяйственных и домашних животных без ветеринарного освидетельствования;</w:t>
      </w:r>
    </w:p>
    <w:p w:rsidR="00B42BB1" w:rsidRPr="00DF6273" w:rsidRDefault="00B42BB1" w:rsidP="00DF6273">
      <w:pPr>
        <w:pStyle w:val="a5"/>
        <w:numPr>
          <w:ilvl w:val="0"/>
          <w:numId w:val="2"/>
        </w:numPr>
        <w:rPr>
          <w:rFonts w:ascii="Arial" w:hAnsi="Arial" w:cs="Arial"/>
          <w:sz w:val="28"/>
          <w:lang w:val="ru-RU"/>
        </w:rPr>
      </w:pPr>
      <w:r w:rsidRPr="00DF6273">
        <w:rPr>
          <w:rFonts w:ascii="Arial" w:hAnsi="Arial" w:cs="Arial"/>
          <w:sz w:val="28"/>
          <w:lang w:val="ru-RU"/>
        </w:rPr>
        <w:t xml:space="preserve">незамедлительно обращаться за оказанием антирабической помощи в случае получения укусов, </w:t>
      </w:r>
      <w:proofErr w:type="spellStart"/>
      <w:r w:rsidRPr="00DF6273">
        <w:rPr>
          <w:rFonts w:ascii="Arial" w:hAnsi="Arial" w:cs="Arial"/>
          <w:sz w:val="28"/>
          <w:lang w:val="ru-RU"/>
        </w:rPr>
        <w:t>ослюнений</w:t>
      </w:r>
      <w:proofErr w:type="spellEnd"/>
      <w:r w:rsidRPr="00DF6273">
        <w:rPr>
          <w:rFonts w:ascii="Arial" w:hAnsi="Arial" w:cs="Arial"/>
          <w:sz w:val="28"/>
          <w:lang w:val="ru-RU"/>
        </w:rPr>
        <w:t xml:space="preserve"> и при </w:t>
      </w:r>
      <w:r w:rsidR="00DF6273" w:rsidRPr="00DF6273">
        <w:rPr>
          <w:rFonts w:ascii="Arial" w:hAnsi="Arial" w:cs="Arial"/>
          <w:sz w:val="28"/>
          <w:lang w:val="ru-RU"/>
        </w:rPr>
        <w:t>контакте с неизвестным животным.</w:t>
      </w:r>
    </w:p>
    <w:p w:rsidR="00DF6273" w:rsidRPr="00DF6273" w:rsidRDefault="00DF6273" w:rsidP="00B42BB1">
      <w:pPr>
        <w:rPr>
          <w:rFonts w:ascii="Arial" w:hAnsi="Arial" w:cs="Arial"/>
          <w:sz w:val="28"/>
          <w:lang w:val="ru-RU"/>
        </w:rPr>
      </w:pPr>
    </w:p>
    <w:p w:rsidR="00B42BB1" w:rsidRPr="00B42BB1" w:rsidRDefault="00B42BB1" w:rsidP="00DF6273">
      <w:pPr>
        <w:jc w:val="center"/>
        <w:rPr>
          <w:lang w:val="ru-RU"/>
        </w:rPr>
      </w:pPr>
      <w:r w:rsidRPr="00DF6273">
        <w:rPr>
          <w:rFonts w:ascii="Arial" w:hAnsi="Arial" w:cs="Arial"/>
          <w:sz w:val="28"/>
          <w:lang w:val="ru-RU"/>
        </w:rPr>
        <w:t>Необходимо быть предельно осторожным и внимательным к своему здоровью.</w:t>
      </w:r>
    </w:p>
    <w:sectPr w:rsidR="00B42BB1" w:rsidRPr="00B42BB1" w:rsidSect="00B42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E516C"/>
    <w:multiLevelType w:val="hybridMultilevel"/>
    <w:tmpl w:val="BF721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E7C2E"/>
    <w:multiLevelType w:val="hybridMultilevel"/>
    <w:tmpl w:val="8B3846A0"/>
    <w:lvl w:ilvl="0" w:tplc="66880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32"/>
    <w:rsid w:val="00405932"/>
    <w:rsid w:val="008A77A4"/>
    <w:rsid w:val="00B42BB1"/>
    <w:rsid w:val="00DF6273"/>
    <w:rsid w:val="00F41BB8"/>
    <w:rsid w:val="00FC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  <w:szCs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42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42B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2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B42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5">
    <w:name w:val="List Paragraph"/>
    <w:basedOn w:val="a"/>
    <w:uiPriority w:val="34"/>
    <w:qFormat/>
    <w:rsid w:val="00DF62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77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7A4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  <w:szCs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42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42B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2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B42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5">
    <w:name w:val="List Paragraph"/>
    <w:basedOn w:val="a"/>
    <w:uiPriority w:val="34"/>
    <w:qFormat/>
    <w:rsid w:val="00DF62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77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7A4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"Сыктывкарская детская поликлиника № 3"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Каторкин</dc:creator>
  <cp:keywords/>
  <dc:description/>
  <cp:lastModifiedBy>Василий Каторкин</cp:lastModifiedBy>
  <cp:revision>3</cp:revision>
  <cp:lastPrinted>2018-03-29T10:43:00Z</cp:lastPrinted>
  <dcterms:created xsi:type="dcterms:W3CDTF">2018-03-29T10:35:00Z</dcterms:created>
  <dcterms:modified xsi:type="dcterms:W3CDTF">2018-03-29T10:43:00Z</dcterms:modified>
</cp:coreProperties>
</file>